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5" w:lineRule="auto"/>
        <w:ind w:left="38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TÊN ĐƠN VỊ: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5" w:lineRule="auto"/>
        <w:ind w:left="389" w:firstLine="0"/>
        <w:rPr>
          <w:rFonts w:ascii="Arial" w:cs="Arial" w:eastAsia="Arial" w:hAnsi="Arial"/>
          <w:sz w:val="18"/>
          <w:szCs w:val="18"/>
        </w:rPr>
        <w:sectPr>
          <w:pgSz w:h="11910" w:w="16840" w:orient="landscape"/>
          <w:pgMar w:bottom="280" w:top="0" w:left="0" w:right="480" w:header="720" w:footer="720"/>
          <w:pgNumType w:start="1"/>
          <w:cols w:equalWidth="0" w:num="2">
            <w:col w:space="4604" w:w="5878"/>
            <w:col w:space="0" w:w="587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5" w:lineRule="auto"/>
        <w:ind w:left="38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5" w:lineRule="auto"/>
        <w:ind w:left="389" w:firstLine="0"/>
        <w:jc w:val="center"/>
        <w:rPr>
          <w:rFonts w:ascii="Arial" w:cs="Arial" w:eastAsia="Arial" w:hAnsi="Arial"/>
          <w:b w:val="1"/>
          <w:sz w:val="46"/>
          <w:szCs w:val="46"/>
        </w:rPr>
      </w:pPr>
      <w:r w:rsidDel="00000000" w:rsidR="00000000" w:rsidRPr="00000000">
        <w:rPr>
          <w:rFonts w:ascii="Arial" w:cs="Arial" w:eastAsia="Arial" w:hAnsi="Arial"/>
          <w:b w:val="1"/>
          <w:sz w:val="46"/>
          <w:szCs w:val="46"/>
          <w:rtl w:val="0"/>
        </w:rPr>
        <w:t xml:space="preserve">BẢNG CHẤM CÔNG</w:t>
      </w:r>
    </w:p>
    <w:p w:rsidR="00000000" w:rsidDel="00000000" w:rsidP="00000000" w:rsidRDefault="00000000" w:rsidRPr="00000000" w14:paraId="00000005">
      <w:pPr>
        <w:spacing w:before="55" w:lineRule="auto"/>
        <w:ind w:left="389" w:firstLine="0"/>
        <w:jc w:val="center"/>
        <w:rPr>
          <w:rFonts w:ascii="Arial" w:cs="Arial" w:eastAsia="Arial" w:hAnsi="Arial"/>
          <w:sz w:val="20"/>
          <w:szCs w:val="20"/>
        </w:rPr>
        <w:sectPr>
          <w:type w:val="continuous"/>
          <w:pgSz w:h="11910" w:w="16840" w:orient="landscape"/>
          <w:pgMar w:bottom="280" w:top="0" w:left="0" w:right="480" w:header="720" w:footer="720"/>
          <w:cols w:equalWidth="0" w:num="1">
            <w:col w:space="0" w:w="16357.78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Tháng … năm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41.000000000013" w:type="dxa"/>
        <w:jc w:val="left"/>
        <w:tblLayout w:type="fixed"/>
        <w:tblLook w:val="0000"/>
      </w:tblPr>
      <w:tblGrid>
        <w:gridCol w:w="338"/>
        <w:gridCol w:w="2256"/>
        <w:gridCol w:w="124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564"/>
        <w:gridCol w:w="677"/>
        <w:gridCol w:w="516"/>
        <w:gridCol w:w="667"/>
        <w:tblGridChange w:id="0">
          <w:tblGrid>
            <w:gridCol w:w="338"/>
            <w:gridCol w:w="2256"/>
            <w:gridCol w:w="1241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564"/>
            <w:gridCol w:w="677"/>
            <w:gridCol w:w="516"/>
            <w:gridCol w:w="667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vMerge w:val="restart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Họ và tên</w:t>
            </w:r>
          </w:p>
        </w:tc>
        <w:tc>
          <w:tcPr>
            <w:vMerge w:val="restart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Chức vụ</w:t>
            </w:r>
          </w:p>
        </w:tc>
        <w:tc>
          <w:tcPr>
            <w:gridSpan w:val="31"/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Ngày trong tháng</w:t>
            </w:r>
          </w:p>
        </w:tc>
        <w:tc>
          <w:tcPr>
            <w:vMerge w:val="restart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66" w:right="33" w:hanging="12.00000000000000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cộng</w:t>
            </w:r>
          </w:p>
        </w:tc>
        <w:tc>
          <w:tcPr>
            <w:gridSpan w:val="3"/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4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Ngày nghỉ</w:t>
            </w:r>
          </w:p>
        </w:tc>
      </w:tr>
      <w:tr>
        <w:trPr>
          <w:cantSplit w:val="1"/>
          <w:trHeight w:val="742" w:hRule="atLeast"/>
          <w:tblHeader w:val="0"/>
        </w:trPr>
        <w:tc>
          <w:tcPr>
            <w:vMerge w:val="continue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Merge w:val="continue"/>
            <w:tcBorders>
              <w:top w:color="000000" w:space="0" w:sz="16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57" w:lineRule="auto"/>
              <w:ind w:left="65" w:right="44" w:firstLine="6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Nghỉ không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lương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57" w:lineRule="auto"/>
              <w:ind w:left="179" w:right="32" w:hanging="12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Nghỉ lễ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57" w:lineRule="auto"/>
              <w:ind w:left="116" w:right="78" w:firstLine="16.99999999999999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Nghỉ phép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16" w:val="single"/>
              <w:right w:color="000000" w:space="0" w:sz="16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rPr>
          <w:rFonts w:ascii="Arial" w:cs="Arial" w:eastAsia="Arial" w:hAnsi="Arial"/>
          <w:sz w:val="17"/>
          <w:szCs w:val="1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  <w:sz w:val="17"/>
          <w:szCs w:val="1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sz w:val="17"/>
          <w:szCs w:val="1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before="11" w:lineRule="auto"/>
        <w:rPr>
          <w:rFonts w:ascii="Arial" w:cs="Arial" w:eastAsia="Arial" w:hAnsi="Arial"/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33.0" w:type="dxa"/>
        <w:jc w:val="left"/>
        <w:tblInd w:w="-6.0" w:type="dxa"/>
        <w:tblLayout w:type="fixed"/>
        <w:tblLook w:val="0000"/>
      </w:tblPr>
      <w:tblGrid>
        <w:gridCol w:w="2690"/>
        <w:gridCol w:w="947"/>
        <w:gridCol w:w="2546"/>
        <w:gridCol w:w="890"/>
        <w:gridCol w:w="2637"/>
        <w:gridCol w:w="4108"/>
        <w:gridCol w:w="1615"/>
        <w:tblGridChange w:id="0">
          <w:tblGrid>
            <w:gridCol w:w="2690"/>
            <w:gridCol w:w="947"/>
            <w:gridCol w:w="2546"/>
            <w:gridCol w:w="890"/>
            <w:gridCol w:w="2637"/>
            <w:gridCol w:w="4108"/>
            <w:gridCol w:w="161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Ký hiệu chấm công: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49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Ngày ……. tháng ……. năm 20......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Ốm, điều dưỡng: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5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nửa ngày không lư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1/2K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4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Người chấm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8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Phụ trách bộ phận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6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Con ốm: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không lương: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76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4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Thai sản: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4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Ngừng việc: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Tai nạn: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phép: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Chủ nhật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nửa ngày tính phé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1/2P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lễ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42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Làm nửa ngày công: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NN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Nghỉ bù: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NB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13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0" w:left="0" w:right="4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spacing w:before="61" w:line="1" w:lineRule="atLeast"/>
      <w:ind w:left="300" w:leftChars="-1" w:rightChars="0" w:firstLineChars="-1"/>
      <w:textDirection w:val="btLr"/>
      <w:textAlignment w:val="top"/>
      <w:outlineLvl w:val="0"/>
    </w:pPr>
    <w:rPr>
      <w:rFonts w:ascii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8ZJuG5b7qK2LtG/EOTB6GH9VfA==">CgMxLjA4AHIhMV9YeDlmR3FRTzNDQkZQLWV0VjFHV1R6dXgzTEFoa3dE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2015-02-25T03:35:00Z</dcterms:created>
  <dc:creator>Thu Tram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2015-02-25T00:00:00Z</vt:filetime>
  </property>
</Properties>
</file>