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4399" w14:textId="77777777" w:rsidR="00B73636" w:rsidRPr="00F6076D" w:rsidRDefault="00B73636" w:rsidP="00B73636">
      <w:pPr>
        <w:pStyle w:val="BodyTextIndent"/>
        <w:jc w:val="center"/>
        <w:rPr>
          <w:b/>
          <w:sz w:val="26"/>
          <w:szCs w:val="26"/>
        </w:rPr>
      </w:pPr>
      <w:r w:rsidRPr="00F6076D">
        <w:rPr>
          <w:b/>
          <w:sz w:val="26"/>
          <w:szCs w:val="26"/>
        </w:rPr>
        <w:t>CỘNG HOÀ XÃ HỘI CHỦ NGHĨA VIỆT NAM</w:t>
      </w:r>
    </w:p>
    <w:p w14:paraId="2097FC42" w14:textId="77777777" w:rsidR="00B73636" w:rsidRPr="00F6076D" w:rsidRDefault="00B73636" w:rsidP="00B73636">
      <w:pPr>
        <w:pStyle w:val="BodyTextIndent"/>
        <w:jc w:val="center"/>
        <w:rPr>
          <w:b/>
          <w:sz w:val="26"/>
          <w:szCs w:val="26"/>
        </w:rPr>
      </w:pPr>
      <w:r w:rsidRPr="00F6076D">
        <w:rPr>
          <w:b/>
          <w:sz w:val="26"/>
          <w:szCs w:val="26"/>
        </w:rPr>
        <w:t>Độc lập - Tự do - Hạnh phúc</w:t>
      </w:r>
    </w:p>
    <w:p w14:paraId="01B521E2" w14:textId="77777777" w:rsidR="00B73636" w:rsidRDefault="00B73636" w:rsidP="00B73636">
      <w:pPr>
        <w:pStyle w:val="BodyTextIndent"/>
        <w:jc w:val="center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00FF4" wp14:editId="3600D1B8">
                <wp:simplePos x="0" y="0"/>
                <wp:positionH relativeFrom="column">
                  <wp:posOffset>2113280</wp:posOffset>
                </wp:positionH>
                <wp:positionV relativeFrom="paragraph">
                  <wp:posOffset>5080</wp:posOffset>
                </wp:positionV>
                <wp:extent cx="19431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9B1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.4pt" to="319.4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7A3DA9" wp14:editId="649C509D">
                <wp:simplePos x="0" y="0"/>
                <wp:positionH relativeFrom="column">
                  <wp:posOffset>1845945</wp:posOffset>
                </wp:positionH>
                <wp:positionV relativeFrom="paragraph">
                  <wp:posOffset>-114300</wp:posOffset>
                </wp:positionV>
                <wp:extent cx="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810E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-9pt" to="145.35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" o:allowincell="f">
                <o:lock v:ext="edit" shapetype="f"/>
              </v:line>
            </w:pict>
          </mc:Fallback>
        </mc:AlternateContent>
      </w:r>
    </w:p>
    <w:p w14:paraId="1CE18D88" w14:textId="77777777" w:rsidR="00B73636" w:rsidRDefault="00B73636" w:rsidP="00B73636">
      <w:pPr>
        <w:pStyle w:val="BodyTextIndent"/>
        <w:ind w:left="1440" w:firstLine="720"/>
      </w:pPr>
    </w:p>
    <w:p w14:paraId="13FF5741" w14:textId="77777777" w:rsidR="00B73636" w:rsidRDefault="00B73636" w:rsidP="00B73636">
      <w:pPr>
        <w:jc w:val="center"/>
        <w:rPr>
          <w:rStyle w:val="Strong"/>
          <w:caps/>
          <w:sz w:val="28"/>
          <w:szCs w:val="28"/>
        </w:rPr>
      </w:pPr>
      <w:r w:rsidRPr="00672B1E">
        <w:rPr>
          <w:rStyle w:val="Strong"/>
          <w:caps/>
          <w:sz w:val="28"/>
          <w:szCs w:val="28"/>
        </w:rPr>
        <w:t xml:space="preserve">ĐƠN XIN NGHỈ VIỆC HƯỞNG TRỢ CẤP </w:t>
      </w:r>
    </w:p>
    <w:p w14:paraId="45C30F9C" w14:textId="77777777" w:rsidR="00B73636" w:rsidRPr="00672B1E" w:rsidRDefault="00B73636" w:rsidP="00B73636">
      <w:pPr>
        <w:jc w:val="center"/>
        <w:rPr>
          <w:caps/>
          <w:sz w:val="28"/>
          <w:szCs w:val="28"/>
        </w:rPr>
      </w:pPr>
      <w:r w:rsidRPr="00672B1E">
        <w:rPr>
          <w:rStyle w:val="Strong"/>
          <w:caps/>
          <w:sz w:val="28"/>
          <w:szCs w:val="28"/>
        </w:rPr>
        <w:t xml:space="preserve">BẢO HIỂM XÃ HỘI MỘT LẦN </w:t>
      </w:r>
    </w:p>
    <w:p w14:paraId="673AB9F2" w14:textId="77777777" w:rsidR="00B73636" w:rsidRDefault="00B73636" w:rsidP="00B73636">
      <w:pPr>
        <w:pStyle w:val="BodyTextIndent"/>
        <w:ind w:left="1440"/>
        <w:rPr>
          <w:b/>
          <w:i/>
        </w:rPr>
      </w:pPr>
    </w:p>
    <w:p w14:paraId="52FC76CB" w14:textId="77777777" w:rsidR="00B73636" w:rsidRPr="00F6076D" w:rsidRDefault="00B73636" w:rsidP="00B73636">
      <w:pPr>
        <w:pStyle w:val="BodyTextIndent"/>
        <w:ind w:left="1440"/>
        <w:rPr>
          <w:sz w:val="28"/>
          <w:szCs w:val="28"/>
        </w:rPr>
      </w:pPr>
      <w:r w:rsidRPr="00567AD6">
        <w:rPr>
          <w:b/>
          <w:i/>
        </w:rPr>
        <w:t xml:space="preserve">      </w:t>
      </w:r>
      <w:r w:rsidRPr="00567AD6">
        <w:rPr>
          <w:b/>
          <w:i/>
          <w:sz w:val="28"/>
          <w:szCs w:val="28"/>
        </w:rPr>
        <w:t>Kính gửi:</w:t>
      </w:r>
      <w:r w:rsidRPr="00F6076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……………………………………………………..</w:t>
      </w:r>
    </w:p>
    <w:p w14:paraId="3A662994" w14:textId="77777777" w:rsidR="00B73636" w:rsidRPr="00F6076D" w:rsidRDefault="00B73636" w:rsidP="00B73636">
      <w:pPr>
        <w:pStyle w:val="BodyTextIndent"/>
        <w:ind w:left="1440"/>
        <w:rPr>
          <w:sz w:val="28"/>
          <w:szCs w:val="28"/>
        </w:rPr>
      </w:pPr>
      <w:r w:rsidRPr="00F6076D">
        <w:rPr>
          <w:i/>
          <w:sz w:val="28"/>
          <w:szCs w:val="28"/>
        </w:rPr>
        <w:t xml:space="preserve">    </w:t>
      </w:r>
      <w:r w:rsidRPr="00F6076D">
        <w:rPr>
          <w:sz w:val="28"/>
          <w:szCs w:val="28"/>
        </w:rPr>
        <w:t xml:space="preserve"> </w:t>
      </w:r>
    </w:p>
    <w:p w14:paraId="7C55F8D1" w14:textId="77777777" w:rsidR="00B73636" w:rsidRDefault="00B73636" w:rsidP="00B73636">
      <w:pPr>
        <w:ind w:firstLine="720"/>
      </w:pPr>
    </w:p>
    <w:p w14:paraId="093752E7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Tên tôi là</w:t>
      </w:r>
      <w:r w:rsidRPr="00F6076D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……………………………………………………………………………...</w:t>
      </w:r>
    </w:p>
    <w:p w14:paraId="2A742DD4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 w:rsidRPr="00F6076D">
        <w:rPr>
          <w:sz w:val="26"/>
          <w:szCs w:val="26"/>
        </w:rPr>
        <w:t>Ngày sinh:</w:t>
      </w:r>
      <w:r>
        <w:rPr>
          <w:sz w:val="26"/>
          <w:szCs w:val="26"/>
        </w:rPr>
        <w:t xml:space="preserve"> ……………………………………………………………………………..</w:t>
      </w:r>
    </w:p>
    <w:p w14:paraId="460EE38D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CCCD số: ………………………….Cấp ngày: …………. Nơi cấp: …………………</w:t>
      </w:r>
    </w:p>
    <w:p w14:paraId="443C6147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 w:rsidRPr="00F6076D">
        <w:rPr>
          <w:sz w:val="26"/>
          <w:szCs w:val="26"/>
        </w:rPr>
        <w:t>Chức danh, chức vụ (công việc đang làm):</w:t>
      </w:r>
      <w:r>
        <w:rPr>
          <w:sz w:val="26"/>
          <w:szCs w:val="26"/>
        </w:rPr>
        <w:t xml:space="preserve"> ……………………………………………</w:t>
      </w:r>
    </w:p>
    <w:p w14:paraId="5B6CBE74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 w:rsidRPr="00F6076D">
        <w:rPr>
          <w:sz w:val="26"/>
          <w:szCs w:val="26"/>
        </w:rPr>
        <w:t>Đơn vị công tác:</w:t>
      </w:r>
      <w:r>
        <w:rPr>
          <w:sz w:val="26"/>
          <w:szCs w:val="26"/>
        </w:rPr>
        <w:t xml:space="preserve"> ……………………………………………………………………….</w:t>
      </w:r>
    </w:p>
    <w:p w14:paraId="75D343ED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 w:rsidRPr="00F6076D">
        <w:rPr>
          <w:sz w:val="26"/>
          <w:szCs w:val="26"/>
        </w:rPr>
        <w:t>Nay tôi làm đơn này kính xin các cơ quan chức năng xem xét giải quyết cho tôi được nghỉ việc hưởng trợ cấp BHXH một lần.</w:t>
      </w:r>
    </w:p>
    <w:p w14:paraId="44E1C87E" w14:textId="77777777" w:rsidR="00B73636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Lý do nghỉ việc: ……………………………………………………………………….</w:t>
      </w:r>
    </w:p>
    <w:p w14:paraId="24D56B1B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14:paraId="2A7AC2C7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 w:rsidRPr="00F6076D">
        <w:rPr>
          <w:sz w:val="26"/>
          <w:szCs w:val="26"/>
        </w:rPr>
        <w:t>Thời gian bắt đầu nghỉ việc:</w:t>
      </w:r>
      <w:r>
        <w:rPr>
          <w:sz w:val="26"/>
          <w:szCs w:val="26"/>
        </w:rPr>
        <w:t xml:space="preserve"> từ ngày ………………………………………………......</w:t>
      </w:r>
    </w:p>
    <w:p w14:paraId="428F0936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 w:rsidRPr="00F6076D">
        <w:rPr>
          <w:sz w:val="26"/>
          <w:szCs w:val="26"/>
        </w:rPr>
        <w:t>Địa chỉ sau khi nghỉ việc:</w:t>
      </w:r>
      <w:r>
        <w:rPr>
          <w:sz w:val="26"/>
          <w:szCs w:val="26"/>
        </w:rPr>
        <w:t xml:space="preserve"> ……………………………………………………………...</w:t>
      </w:r>
    </w:p>
    <w:p w14:paraId="046129F2" w14:textId="77777777" w:rsidR="00B73636" w:rsidRPr="00F6076D" w:rsidRDefault="00B73636" w:rsidP="00B7363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Xin chân thành cảm ơn!</w:t>
      </w:r>
    </w:p>
    <w:p w14:paraId="1E92EDC7" w14:textId="77777777" w:rsidR="00B73636" w:rsidRPr="00F6076D" w:rsidRDefault="00B73636" w:rsidP="00B73636">
      <w:pPr>
        <w:spacing w:before="120"/>
        <w:ind w:firstLine="720"/>
        <w:rPr>
          <w:sz w:val="26"/>
          <w:szCs w:val="26"/>
        </w:rPr>
      </w:pPr>
    </w:p>
    <w:p w14:paraId="05B89C00" w14:textId="77777777" w:rsidR="00B73636" w:rsidRPr="00F6076D" w:rsidRDefault="00B73636" w:rsidP="00B73636">
      <w:pPr>
        <w:ind w:left="4320" w:firstLine="720"/>
        <w:rPr>
          <w:sz w:val="26"/>
          <w:szCs w:val="26"/>
        </w:rPr>
      </w:pPr>
      <w:r>
        <w:rPr>
          <w:rStyle w:val="Emphasis"/>
          <w:sz w:val="26"/>
          <w:szCs w:val="26"/>
        </w:rPr>
        <w:t>………….</w:t>
      </w:r>
      <w:r w:rsidRPr="00F6076D">
        <w:rPr>
          <w:rStyle w:val="Emphasis"/>
          <w:sz w:val="26"/>
          <w:szCs w:val="26"/>
        </w:rPr>
        <w:t xml:space="preserve">, ngày       tháng        năm </w:t>
      </w:r>
    </w:p>
    <w:p w14:paraId="16456207" w14:textId="77777777" w:rsidR="00B73636" w:rsidRPr="00567AD6" w:rsidRDefault="00B73636" w:rsidP="00B73636">
      <w:pPr>
        <w:ind w:left="504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Người làm đơn</w:t>
      </w:r>
    </w:p>
    <w:p w14:paraId="7ECE5897" w14:textId="77777777" w:rsidR="00B73636" w:rsidRPr="00F6076D" w:rsidRDefault="00B73636" w:rsidP="00B73636">
      <w:pPr>
        <w:ind w:left="5760" w:firstLine="477"/>
        <w:rPr>
          <w:i/>
          <w:sz w:val="26"/>
          <w:szCs w:val="26"/>
        </w:rPr>
      </w:pPr>
      <w:r w:rsidRPr="00F6076D">
        <w:rPr>
          <w:i/>
          <w:sz w:val="26"/>
          <w:szCs w:val="26"/>
        </w:rPr>
        <w:t xml:space="preserve"> Ký tên</w:t>
      </w:r>
    </w:p>
    <w:p w14:paraId="4D29A5F2" w14:textId="77777777" w:rsidR="00B73636" w:rsidRPr="00F6076D" w:rsidRDefault="00B73636" w:rsidP="00B73636">
      <w:pPr>
        <w:rPr>
          <w:sz w:val="26"/>
          <w:szCs w:val="26"/>
        </w:rPr>
      </w:pPr>
    </w:p>
    <w:p w14:paraId="5A895479" w14:textId="211F2370" w:rsidR="00736D39" w:rsidRPr="00B73636" w:rsidRDefault="00736D39" w:rsidP="00B73636"/>
    <w:sectPr w:rsidR="00736D39" w:rsidRPr="00B73636">
      <w:headerReference w:type="default" r:id="rId7"/>
      <w:footerReference w:type="default" r:id="rId8"/>
      <w:pgSz w:w="11906" w:h="16838"/>
      <w:pgMar w:top="1138" w:right="720" w:bottom="960" w:left="720" w:header="432" w:footer="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AD89" w14:textId="77777777" w:rsidR="00EA7C8C" w:rsidRDefault="00EA7C8C">
      <w:r>
        <w:separator/>
      </w:r>
    </w:p>
  </w:endnote>
  <w:endnote w:type="continuationSeparator" w:id="0">
    <w:p w14:paraId="38D6BFA2" w14:textId="77777777" w:rsidR="00EA7C8C" w:rsidRDefault="00EA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.VnAvantH">
    <w:altName w:val="Calibri"/>
    <w:panose1 w:val="020B0604020202020204"/>
    <w:charset w:val="00"/>
    <w:family w:val="auto"/>
    <w:pitch w:val="default"/>
  </w:font>
  <w:font w:name=".VnArialH">
    <w:altName w:val="Calibri"/>
    <w:panose1 w:val="020B0604020202020204"/>
    <w:charset w:val="00"/>
    <w:family w:val="auto"/>
    <w:pitch w:val="default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3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6DF4" w14:textId="77777777" w:rsidR="00736D39" w:rsidRDefault="00736D39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10365" w:type="dxa"/>
      <w:jc w:val="right"/>
      <w:tblBorders>
        <w:top w:val="single" w:sz="8" w:space="0" w:color="008080"/>
      </w:tblBorders>
      <w:tblLayout w:type="fixed"/>
      <w:tblLook w:val="0000" w:firstRow="0" w:lastRow="0" w:firstColumn="0" w:lastColumn="0" w:noHBand="0" w:noVBand="0"/>
    </w:tblPr>
    <w:tblGrid>
      <w:gridCol w:w="2805"/>
      <w:gridCol w:w="2565"/>
      <w:gridCol w:w="2940"/>
      <w:gridCol w:w="2055"/>
    </w:tblGrid>
    <w:tr w:rsidR="00736D39" w14:paraId="68213BEF" w14:textId="77777777">
      <w:trPr>
        <w:trHeight w:val="491"/>
        <w:jc w:val="right"/>
      </w:trPr>
      <w:tc>
        <w:tcPr>
          <w:tcW w:w="2805" w:type="dxa"/>
          <w:tcBorders>
            <w:top w:val="single" w:sz="8" w:space="0" w:color="008080"/>
          </w:tcBorders>
          <w:shd w:val="clear" w:color="auto" w:fill="auto"/>
        </w:tcPr>
        <w:p w14:paraId="1019E4FD" w14:textId="7723A4B5" w:rsidR="00736D39" w:rsidRPr="00C05EDF" w:rsidRDefault="00F632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i/>
              <w:color w:val="000000"/>
              <w:sz w:val="20"/>
              <w:szCs w:val="20"/>
              <w:lang w:val="vi-VN"/>
            </w:rPr>
          </w:pPr>
          <w:r>
            <w:rPr>
              <w:i/>
              <w:color w:val="000000"/>
              <w:sz w:val="20"/>
              <w:szCs w:val="20"/>
              <w:lang w:val="vi-VN"/>
            </w:rPr>
            <w:t>Tên BM</w:t>
          </w:r>
        </w:p>
      </w:tc>
      <w:tc>
        <w:tcPr>
          <w:tcW w:w="2565" w:type="dxa"/>
          <w:tcBorders>
            <w:top w:val="single" w:sz="8" w:space="0" w:color="008080"/>
          </w:tcBorders>
          <w:shd w:val="clear" w:color="auto" w:fill="auto"/>
        </w:tcPr>
        <w:p w14:paraId="4C726BFE" w14:textId="77777777" w:rsidR="00736D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center"/>
            <w:rPr>
              <w:i/>
              <w:color w:val="000000"/>
              <w:sz w:val="19"/>
              <w:szCs w:val="19"/>
            </w:rPr>
          </w:pPr>
          <w:r>
            <w:rPr>
              <w:i/>
              <w:color w:val="000000"/>
              <w:sz w:val="19"/>
              <w:szCs w:val="19"/>
            </w:rPr>
            <w:t>Lưu hành nội bộ</w:t>
          </w:r>
        </w:p>
      </w:tc>
      <w:tc>
        <w:tcPr>
          <w:tcW w:w="2940" w:type="dxa"/>
          <w:tcBorders>
            <w:top w:val="single" w:sz="8" w:space="0" w:color="008080"/>
          </w:tcBorders>
          <w:shd w:val="clear" w:color="auto" w:fill="auto"/>
        </w:tcPr>
        <w:p w14:paraId="5CA5BDF2" w14:textId="77777777" w:rsidR="00736D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990"/>
              <w:tab w:val="right" w:pos="2561"/>
              <w:tab w:val="center" w:pos="4320"/>
              <w:tab w:val="right" w:pos="8640"/>
            </w:tabs>
            <w:spacing w:before="120"/>
            <w:jc w:val="center"/>
            <w:rPr>
              <w:color w:val="000000"/>
            </w:rPr>
          </w:pPr>
          <w:r>
            <w:rPr>
              <w:b/>
              <w:i/>
              <w:color w:val="000000"/>
              <w:sz w:val="19"/>
              <w:szCs w:val="19"/>
            </w:rPr>
            <w:t>Công ty Cổ phần MISA</w:t>
          </w:r>
        </w:p>
      </w:tc>
      <w:tc>
        <w:tcPr>
          <w:tcW w:w="2055" w:type="dxa"/>
          <w:tcBorders>
            <w:top w:val="single" w:sz="8" w:space="0" w:color="008080"/>
          </w:tcBorders>
          <w:shd w:val="clear" w:color="auto" w:fill="auto"/>
        </w:tcPr>
        <w:p w14:paraId="5D74E27A" w14:textId="77777777" w:rsidR="00736D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990"/>
              <w:tab w:val="right" w:pos="1602"/>
              <w:tab w:val="center" w:pos="4320"/>
              <w:tab w:val="right" w:pos="8640"/>
            </w:tabs>
            <w:spacing w:before="120"/>
            <w:jc w:val="right"/>
            <w:rPr>
              <w:color w:val="000000"/>
            </w:rPr>
          </w:pPr>
          <w:r>
            <w:rPr>
              <w:i/>
              <w:color w:val="000000"/>
              <w:sz w:val="19"/>
              <w:szCs w:val="19"/>
            </w:rPr>
            <w:t>Trang:</w:t>
          </w:r>
          <w:r>
            <w:rPr>
              <w:i/>
              <w:color w:val="000000"/>
              <w:sz w:val="19"/>
              <w:szCs w:val="19"/>
            </w:rPr>
            <w:fldChar w:fldCharType="begin"/>
          </w:r>
          <w:r>
            <w:rPr>
              <w:i/>
              <w:color w:val="000000"/>
              <w:sz w:val="19"/>
              <w:szCs w:val="19"/>
            </w:rPr>
            <w:instrText>PAGE</w:instrText>
          </w:r>
          <w:r>
            <w:rPr>
              <w:i/>
              <w:color w:val="000000"/>
              <w:sz w:val="19"/>
              <w:szCs w:val="19"/>
            </w:rPr>
            <w:fldChar w:fldCharType="separate"/>
          </w:r>
          <w:r w:rsidR="00992BED">
            <w:rPr>
              <w:i/>
              <w:noProof/>
              <w:color w:val="000000"/>
              <w:sz w:val="19"/>
              <w:szCs w:val="19"/>
            </w:rPr>
            <w:t>1</w:t>
          </w:r>
          <w:r>
            <w:rPr>
              <w:i/>
              <w:color w:val="000000"/>
              <w:sz w:val="19"/>
              <w:szCs w:val="19"/>
            </w:rPr>
            <w:fldChar w:fldCharType="end"/>
          </w:r>
          <w:r>
            <w:rPr>
              <w:i/>
              <w:color w:val="000000"/>
              <w:sz w:val="19"/>
              <w:szCs w:val="19"/>
            </w:rPr>
            <w:t xml:space="preserve">/ </w:t>
          </w:r>
          <w:r>
            <w:rPr>
              <w:i/>
              <w:color w:val="000000"/>
              <w:sz w:val="19"/>
              <w:szCs w:val="19"/>
            </w:rPr>
            <w:fldChar w:fldCharType="begin"/>
          </w:r>
          <w:r>
            <w:rPr>
              <w:i/>
              <w:color w:val="000000"/>
              <w:sz w:val="19"/>
              <w:szCs w:val="19"/>
            </w:rPr>
            <w:instrText>NUMPAGES</w:instrText>
          </w:r>
          <w:r>
            <w:rPr>
              <w:i/>
              <w:color w:val="000000"/>
              <w:sz w:val="19"/>
              <w:szCs w:val="19"/>
            </w:rPr>
            <w:fldChar w:fldCharType="separate"/>
          </w:r>
          <w:r w:rsidR="00992BED">
            <w:rPr>
              <w:i/>
              <w:noProof/>
              <w:color w:val="000000"/>
              <w:sz w:val="19"/>
              <w:szCs w:val="19"/>
            </w:rPr>
            <w:t>2</w:t>
          </w:r>
          <w:r>
            <w:rPr>
              <w:i/>
              <w:color w:val="000000"/>
              <w:sz w:val="19"/>
              <w:szCs w:val="19"/>
            </w:rPr>
            <w:fldChar w:fldCharType="end"/>
          </w:r>
        </w:p>
      </w:tc>
    </w:tr>
  </w:tbl>
  <w:p w14:paraId="5E0522F4" w14:textId="77777777" w:rsidR="00736D39" w:rsidRDefault="00736D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57A3" w14:textId="77777777" w:rsidR="00EA7C8C" w:rsidRDefault="00EA7C8C">
      <w:r>
        <w:separator/>
      </w:r>
    </w:p>
  </w:footnote>
  <w:footnote w:type="continuationSeparator" w:id="0">
    <w:p w14:paraId="1C844A04" w14:textId="77777777" w:rsidR="00EA7C8C" w:rsidRDefault="00EA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E912" w14:textId="77777777" w:rsidR="00736D39" w:rsidRDefault="00EA7C8C">
    <w:pPr>
      <w:pBdr>
        <w:top w:val="nil"/>
        <w:left w:val="nil"/>
        <w:bottom w:val="nil"/>
        <w:right w:val="nil"/>
        <w:between w:val="nil"/>
      </w:pBdr>
      <w:spacing w:line="276" w:lineRule="auto"/>
    </w:pPr>
    <w:r>
      <w:pict w14:anchorId="60686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261.65pt;height:66.9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</w:p>
  <w:tbl>
    <w:tblPr>
      <w:tblStyle w:val="a7"/>
      <w:tblW w:w="10466" w:type="dxa"/>
      <w:tblBorders>
        <w:bottom w:val="single" w:sz="8" w:space="0" w:color="0084D1"/>
        <w:insideH w:val="single" w:sz="8" w:space="0" w:color="0084D1"/>
      </w:tblBorders>
      <w:tblLayout w:type="fixed"/>
      <w:tblLook w:val="0000" w:firstRow="0" w:lastRow="0" w:firstColumn="0" w:lastColumn="0" w:noHBand="0" w:noVBand="0"/>
    </w:tblPr>
    <w:tblGrid>
      <w:gridCol w:w="10466"/>
    </w:tblGrid>
    <w:tr w:rsidR="00736D39" w14:paraId="59F31864" w14:textId="77777777">
      <w:trPr>
        <w:trHeight w:val="315"/>
      </w:trPr>
      <w:tc>
        <w:tcPr>
          <w:tcW w:w="10466" w:type="dxa"/>
          <w:tcBorders>
            <w:bottom w:val="single" w:sz="8" w:space="0" w:color="0084D1"/>
          </w:tcBorders>
          <w:shd w:val="clear" w:color="auto" w:fill="auto"/>
        </w:tcPr>
        <w:p w14:paraId="7E533A5E" w14:textId="77777777" w:rsidR="00736D39" w:rsidRDefault="00000000">
          <w:pPr>
            <w:widowControl/>
            <w:pBdr>
              <w:bottom w:val="single" w:sz="24" w:space="1" w:color="622423"/>
            </w:pBdr>
            <w:tabs>
              <w:tab w:val="center" w:pos="4680"/>
              <w:tab w:val="right" w:pos="9360"/>
            </w:tabs>
            <w:rPr>
              <w:b/>
              <w:color w:val="000000"/>
              <w:sz w:val="19"/>
              <w:szCs w:val="19"/>
            </w:rPr>
          </w:pPr>
          <w:r>
            <w:rPr>
              <w:noProof/>
              <w:sz w:val="26"/>
              <w:szCs w:val="26"/>
            </w:rPr>
            <w:drawing>
              <wp:inline distT="114300" distB="114300" distL="114300" distR="114300" wp14:anchorId="5401F7C9" wp14:editId="6A8BBCFF">
                <wp:extent cx="1109663" cy="279303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2793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26"/>
              <w:szCs w:val="26"/>
            </w:rPr>
            <w:t xml:space="preserve">                                                                                                     [TÊN CÔNG TY]</w:t>
          </w:r>
        </w:p>
      </w:tc>
    </w:tr>
  </w:tbl>
  <w:p w14:paraId="5DFB9210" w14:textId="77777777" w:rsidR="00736D39" w:rsidRDefault="00736D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E8EC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9811BF"/>
    <w:multiLevelType w:val="multilevel"/>
    <w:tmpl w:val="E71CBAB6"/>
    <w:lvl w:ilvl="0">
      <w:start w:val="1"/>
      <w:numFmt w:val="bullet"/>
      <w:lvlText w:val=""/>
      <w:lvlJc w:val="left"/>
      <w:pPr>
        <w:ind w:left="360" w:firstLine="0"/>
      </w:pPr>
    </w:lvl>
    <w:lvl w:ilvl="1">
      <w:start w:val="1"/>
      <w:numFmt w:val="bullet"/>
      <w:lvlText w:val="◦"/>
      <w:lvlJc w:val="left"/>
      <w:pPr>
        <w:ind w:left="360" w:firstLine="0"/>
      </w:pPr>
    </w:lvl>
    <w:lvl w:ilvl="2">
      <w:start w:val="1"/>
      <w:numFmt w:val="bullet"/>
      <w:lvlText w:val="▪"/>
      <w:lvlJc w:val="left"/>
      <w:pPr>
        <w:ind w:left="360" w:firstLine="0"/>
      </w:pPr>
    </w:lvl>
    <w:lvl w:ilvl="3">
      <w:start w:val="1"/>
      <w:numFmt w:val="bullet"/>
      <w:lvlText w:val=""/>
      <w:lvlJc w:val="left"/>
      <w:pPr>
        <w:ind w:left="360" w:firstLine="0"/>
      </w:pPr>
    </w:lvl>
    <w:lvl w:ilvl="4">
      <w:start w:val="1"/>
      <w:numFmt w:val="bullet"/>
      <w:lvlText w:val="◦"/>
      <w:lvlJc w:val="left"/>
      <w:pPr>
        <w:ind w:left="360" w:firstLine="0"/>
      </w:pPr>
    </w:lvl>
    <w:lvl w:ilvl="5">
      <w:start w:val="1"/>
      <w:numFmt w:val="bullet"/>
      <w:lvlText w:val="▪"/>
      <w:lvlJc w:val="left"/>
      <w:pPr>
        <w:ind w:left="360" w:firstLine="0"/>
      </w:pPr>
    </w:lvl>
    <w:lvl w:ilvl="6">
      <w:start w:val="1"/>
      <w:numFmt w:val="bullet"/>
      <w:lvlText w:val=""/>
      <w:lvlJc w:val="left"/>
      <w:pPr>
        <w:ind w:left="360" w:firstLine="0"/>
      </w:pPr>
    </w:lvl>
    <w:lvl w:ilvl="7">
      <w:start w:val="1"/>
      <w:numFmt w:val="bullet"/>
      <w:lvlText w:val="◦"/>
      <w:lvlJc w:val="left"/>
      <w:pPr>
        <w:ind w:left="360" w:firstLine="0"/>
      </w:pPr>
    </w:lvl>
    <w:lvl w:ilvl="8">
      <w:start w:val="1"/>
      <w:numFmt w:val="bullet"/>
      <w:lvlText w:val="▪"/>
      <w:lvlJc w:val="left"/>
      <w:pPr>
        <w:ind w:left="360" w:firstLine="0"/>
      </w:pPr>
    </w:lvl>
  </w:abstractNum>
  <w:abstractNum w:abstractNumId="2" w15:restartNumberingAfterBreak="0">
    <w:nsid w:val="26956053"/>
    <w:multiLevelType w:val="multilevel"/>
    <w:tmpl w:val="4D066508"/>
    <w:lvl w:ilvl="0">
      <w:start w:val="1"/>
      <w:numFmt w:val="bullet"/>
      <w:lvlText w:val="-"/>
      <w:lvlJc w:val="left"/>
      <w:pPr>
        <w:ind w:left="0" w:firstLine="0"/>
      </w:pPr>
      <w:rPr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0" w:firstLine="0"/>
      </w:p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1113EE"/>
    <w:multiLevelType w:val="hybridMultilevel"/>
    <w:tmpl w:val="289668E4"/>
    <w:lvl w:ilvl="0" w:tplc="219CD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1E4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3C8CD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662E78FA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9294A"/>
    <w:multiLevelType w:val="multilevel"/>
    <w:tmpl w:val="6B9E28D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81170268">
    <w:abstractNumId w:val="4"/>
  </w:num>
  <w:num w:numId="2" w16cid:durableId="665939243">
    <w:abstractNumId w:val="1"/>
  </w:num>
  <w:num w:numId="3" w16cid:durableId="946157625">
    <w:abstractNumId w:val="2"/>
  </w:num>
  <w:num w:numId="4" w16cid:durableId="1734157425">
    <w:abstractNumId w:val="3"/>
  </w:num>
  <w:num w:numId="5" w16cid:durableId="98875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39"/>
    <w:rsid w:val="000D5C79"/>
    <w:rsid w:val="003636C2"/>
    <w:rsid w:val="003F2C9A"/>
    <w:rsid w:val="00404399"/>
    <w:rsid w:val="00493537"/>
    <w:rsid w:val="005225AB"/>
    <w:rsid w:val="005820EB"/>
    <w:rsid w:val="00615484"/>
    <w:rsid w:val="006B08A2"/>
    <w:rsid w:val="00736D39"/>
    <w:rsid w:val="008D4BAB"/>
    <w:rsid w:val="00967E50"/>
    <w:rsid w:val="00992BED"/>
    <w:rsid w:val="009F49EE"/>
    <w:rsid w:val="00A75599"/>
    <w:rsid w:val="00B73636"/>
    <w:rsid w:val="00BF411F"/>
    <w:rsid w:val="00C05EDF"/>
    <w:rsid w:val="00CC194E"/>
    <w:rsid w:val="00D8667D"/>
    <w:rsid w:val="00E0455F"/>
    <w:rsid w:val="00E27442"/>
    <w:rsid w:val="00E91AA9"/>
    <w:rsid w:val="00EA7C8C"/>
    <w:rsid w:val="00F63231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00A745"/>
  <w15:docId w15:val="{5BC6C81A-29EE-4941-A043-34FE46DD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.VnAvantH" w:eastAsia=".VnAvantH" w:hAnsi=".VnAvantH" w:cs=".VnAvantH"/>
      <w:b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.VnArialH" w:eastAsia=".VnArialH" w:hAnsi=".VnArialH" w:cs=".VnArialH"/>
      <w:b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05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EDF"/>
  </w:style>
  <w:style w:type="paragraph" w:styleId="Footer">
    <w:name w:val="footer"/>
    <w:basedOn w:val="Normal"/>
    <w:link w:val="FooterChar"/>
    <w:uiPriority w:val="99"/>
    <w:unhideWhenUsed/>
    <w:rsid w:val="00C05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EDF"/>
  </w:style>
  <w:style w:type="paragraph" w:styleId="ListParagraph">
    <w:name w:val="List Paragraph"/>
    <w:basedOn w:val="Normal"/>
    <w:uiPriority w:val="34"/>
    <w:qFormat/>
    <w:rsid w:val="00D8667D"/>
    <w:pPr>
      <w:widowControl/>
      <w:spacing w:before="80" w:after="80" w:line="300" w:lineRule="atLeast"/>
      <w:ind w:left="720"/>
      <w:contextualSpacing/>
      <w:jc w:val="both"/>
    </w:pPr>
    <w:rPr>
      <w:rFonts w:ascii=".VnTime" w:eastAsia="SimSun" w:hAnsi=".VnTime"/>
      <w:sz w:val="28"/>
      <w:szCs w:val="28"/>
      <w:lang w:eastAsia="zh-CN"/>
    </w:rPr>
  </w:style>
  <w:style w:type="character" w:customStyle="1" w:styleId="FootnoteCharacters">
    <w:name w:val="Footnote Characters"/>
    <w:rsid w:val="00E91AA9"/>
  </w:style>
  <w:style w:type="character" w:styleId="FootnoteReference">
    <w:name w:val="footnote reference"/>
    <w:rsid w:val="00E91AA9"/>
    <w:rPr>
      <w:vertAlign w:val="superscript"/>
    </w:rPr>
  </w:style>
  <w:style w:type="paragraph" w:styleId="BodyText">
    <w:name w:val="Body Text"/>
    <w:basedOn w:val="Normal"/>
    <w:link w:val="BodyTextChar"/>
    <w:rsid w:val="00E91AA9"/>
    <w:pPr>
      <w:tabs>
        <w:tab w:val="left" w:pos="4535"/>
        <w:tab w:val="left" w:pos="10205"/>
      </w:tabs>
      <w:suppressAutoHyphens/>
      <w:spacing w:before="1020" w:after="119"/>
    </w:pPr>
    <w:rPr>
      <w:rFonts w:eastAsia="SimSun" w:cs="Tahoma"/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E91AA9"/>
    <w:rPr>
      <w:rFonts w:eastAsia="SimSun" w:cs="Tahoma"/>
      <w:kern w:val="1"/>
      <w:lang w:eastAsia="zh-CN" w:bidi="hi-IN"/>
    </w:rPr>
  </w:style>
  <w:style w:type="paragraph" w:customStyle="1" w:styleId="TableContents">
    <w:name w:val="Table Contents"/>
    <w:basedOn w:val="Normal"/>
    <w:rsid w:val="00E91AA9"/>
    <w:pPr>
      <w:suppressLineNumbers/>
      <w:suppressAutoHyphens/>
    </w:pPr>
    <w:rPr>
      <w:rFonts w:eastAsia="SimSun" w:cs="Tahoma"/>
      <w:kern w:val="1"/>
      <w:lang w:eastAsia="zh-CN" w:bidi="hi-IN"/>
    </w:rPr>
  </w:style>
  <w:style w:type="paragraph" w:styleId="FootnoteText">
    <w:name w:val="footnote text"/>
    <w:basedOn w:val="Normal"/>
    <w:link w:val="FootnoteTextChar"/>
    <w:rsid w:val="00E91AA9"/>
    <w:pPr>
      <w:suppressLineNumbers/>
      <w:suppressAutoHyphens/>
      <w:ind w:left="283" w:hanging="283"/>
    </w:pPr>
    <w:rPr>
      <w:rFonts w:eastAsia="SimSun" w:cs="Tahoma"/>
      <w:kern w:val="1"/>
      <w:sz w:val="20"/>
      <w:szCs w:val="20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rsid w:val="00E91AA9"/>
    <w:rPr>
      <w:rFonts w:eastAsia="SimSun" w:cs="Tahoma"/>
      <w:kern w:val="1"/>
      <w:sz w:val="20"/>
      <w:szCs w:val="20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36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3636"/>
  </w:style>
  <w:style w:type="character" w:styleId="Strong">
    <w:name w:val="Strong"/>
    <w:basedOn w:val="DefaultParagraphFont"/>
    <w:qFormat/>
    <w:rsid w:val="00B73636"/>
    <w:rPr>
      <w:b/>
    </w:rPr>
  </w:style>
  <w:style w:type="character" w:styleId="Emphasis">
    <w:name w:val="Emphasis"/>
    <w:basedOn w:val="DefaultParagraphFont"/>
    <w:qFormat/>
    <w:rsid w:val="00B7363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Huong Dao</cp:lastModifiedBy>
  <cp:revision>3</cp:revision>
  <dcterms:created xsi:type="dcterms:W3CDTF">2023-03-04T16:09:00Z</dcterms:created>
  <dcterms:modified xsi:type="dcterms:W3CDTF">2023-03-04T16:09:00Z</dcterms:modified>
</cp:coreProperties>
</file>